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DD7C" w14:textId="52D02117" w:rsidR="000559E2" w:rsidRPr="000B1599" w:rsidRDefault="008A266A" w:rsidP="008A266A">
      <w:pPr>
        <w:jc w:val="center"/>
        <w:rPr>
          <w:rFonts w:ascii="Century Gothic" w:hAnsi="Century Gothic"/>
          <w:b/>
          <w:sz w:val="24"/>
          <w:szCs w:val="24"/>
        </w:rPr>
      </w:pPr>
      <w:r w:rsidRPr="000B1599">
        <w:rPr>
          <w:rFonts w:ascii="Century Gothic" w:hAnsi="Century Gothic"/>
          <w:b/>
          <w:sz w:val="24"/>
          <w:szCs w:val="24"/>
        </w:rPr>
        <w:t>Music – AP2 – KS3</w:t>
      </w:r>
    </w:p>
    <w:p w14:paraId="0B155085" w14:textId="04F4B015" w:rsidR="008A266A" w:rsidRPr="000A15CC" w:rsidRDefault="008A266A" w:rsidP="008A266A">
      <w:pPr>
        <w:pStyle w:val="NormalWeb"/>
        <w:rPr>
          <w:rFonts w:ascii="Century Gothic" w:hAnsi="Century Gothic"/>
          <w:b/>
          <w:bCs/>
          <w:color w:val="000000"/>
        </w:rPr>
      </w:pPr>
      <w:r w:rsidRPr="000A15CC">
        <w:rPr>
          <w:rFonts w:ascii="Century Gothic" w:hAnsi="Century Gothic"/>
          <w:b/>
          <w:bCs/>
          <w:color w:val="000000"/>
        </w:rPr>
        <w:t xml:space="preserve">Assessment Overview: Performance of </w:t>
      </w:r>
      <w:r w:rsidR="000A15CC" w:rsidRPr="000A15CC">
        <w:rPr>
          <w:rFonts w:ascii="Century Gothic" w:hAnsi="Century Gothic"/>
          <w:b/>
          <w:bCs/>
          <w:color w:val="000000"/>
        </w:rPr>
        <w:t>score (keyboard)</w:t>
      </w:r>
    </w:p>
    <w:tbl>
      <w:tblPr>
        <w:tblpPr w:leftFromText="180" w:rightFromText="180" w:vertAnchor="text" w:horzAnchor="margin" w:tblpXSpec="center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0A15CC" w:rsidRPr="000A15CC" w14:paraId="176EB1AF" w14:textId="77777777" w:rsidTr="000A15CC">
        <w:tc>
          <w:tcPr>
            <w:tcW w:w="5211" w:type="dxa"/>
            <w:shd w:val="clear" w:color="auto" w:fill="B4C6E7"/>
          </w:tcPr>
          <w:p w14:paraId="5F979932" w14:textId="77777777" w:rsidR="000A15CC" w:rsidRPr="000A15CC" w:rsidRDefault="000A15CC" w:rsidP="000A15CC">
            <w:pPr>
              <w:jc w:val="center"/>
              <w:rPr>
                <w:rFonts w:ascii="Century Gothic" w:eastAsia="Calibri" w:hAnsi="Century Gothic"/>
                <w:b/>
              </w:rPr>
            </w:pPr>
            <w:r w:rsidRPr="000A15CC">
              <w:rPr>
                <w:rFonts w:ascii="Century Gothic" w:eastAsia="Calibri" w:hAnsi="Century Gothic"/>
                <w:b/>
              </w:rPr>
              <w:t>Creating</w:t>
            </w:r>
          </w:p>
        </w:tc>
        <w:tc>
          <w:tcPr>
            <w:tcW w:w="5387" w:type="dxa"/>
            <w:shd w:val="clear" w:color="auto" w:fill="B4C6E7"/>
          </w:tcPr>
          <w:p w14:paraId="55DCECA1" w14:textId="77777777" w:rsidR="000A15CC" w:rsidRPr="000A15CC" w:rsidRDefault="000A15CC" w:rsidP="000A15CC">
            <w:pPr>
              <w:jc w:val="center"/>
              <w:rPr>
                <w:rFonts w:ascii="Century Gothic" w:eastAsia="Calibri" w:hAnsi="Century Gothic"/>
                <w:b/>
              </w:rPr>
            </w:pPr>
            <w:r w:rsidRPr="000A15CC">
              <w:rPr>
                <w:rFonts w:ascii="Century Gothic" w:eastAsia="Calibri" w:hAnsi="Century Gothic"/>
                <w:b/>
              </w:rPr>
              <w:t>Performing</w:t>
            </w:r>
          </w:p>
        </w:tc>
      </w:tr>
      <w:tr w:rsidR="000A15CC" w:rsidRPr="000A15CC" w14:paraId="3488FEAC" w14:textId="77777777" w:rsidTr="000A15CC">
        <w:tc>
          <w:tcPr>
            <w:tcW w:w="5211" w:type="dxa"/>
            <w:shd w:val="clear" w:color="auto" w:fill="auto"/>
          </w:tcPr>
          <w:p w14:paraId="0CA34E36" w14:textId="77777777" w:rsidR="000A15CC" w:rsidRPr="000A15CC" w:rsidRDefault="000A15CC" w:rsidP="000A15CC">
            <w:pPr>
              <w:jc w:val="center"/>
              <w:rPr>
                <w:rFonts w:ascii="Century Gothic" w:eastAsia="Calibri" w:hAnsi="Century Gothic"/>
                <w:b/>
              </w:rPr>
            </w:pPr>
            <w:r w:rsidRPr="000A15CC">
              <w:rPr>
                <w:rStyle w:val="Strong"/>
                <w:rFonts w:ascii="Century Gothic" w:eastAsia="Calibri" w:hAnsi="Century Gothic"/>
                <w:i/>
                <w:iCs/>
                <w:color w:val="292929"/>
                <w:spacing w:val="-1"/>
                <w:shd w:val="clear" w:color="auto" w:fill="FFFFFF"/>
              </w:rPr>
              <w:t xml:space="preserve">AO1: </w:t>
            </w:r>
            <w:r w:rsidRPr="000A15CC">
              <w:rPr>
                <w:rFonts w:ascii="Century Gothic" w:hAnsi="Century Gothic"/>
              </w:rPr>
              <w:t xml:space="preserve"> </w:t>
            </w:r>
            <w:r w:rsidRPr="000A15CC">
              <w:rPr>
                <w:rStyle w:val="Strong"/>
                <w:rFonts w:ascii="Century Gothic" w:eastAsia="Calibri" w:hAnsi="Century Gothic"/>
                <w:b w:val="0"/>
                <w:bCs w:val="0"/>
                <w:i/>
                <w:iCs/>
                <w:color w:val="292929"/>
                <w:spacing w:val="-1"/>
                <w:shd w:val="clear" w:color="auto" w:fill="FFFFFF"/>
              </w:rPr>
              <w:t>Perform with technical control, expression and interpretation.</w:t>
            </w:r>
          </w:p>
        </w:tc>
        <w:tc>
          <w:tcPr>
            <w:tcW w:w="5387" w:type="dxa"/>
            <w:shd w:val="clear" w:color="auto" w:fill="auto"/>
          </w:tcPr>
          <w:p w14:paraId="6FFC139A" w14:textId="77777777" w:rsidR="000A15CC" w:rsidRPr="000A15CC" w:rsidRDefault="000A15CC" w:rsidP="000A15CC">
            <w:pPr>
              <w:jc w:val="center"/>
              <w:rPr>
                <w:rFonts w:ascii="Century Gothic" w:eastAsia="Calibri" w:hAnsi="Century Gothic"/>
                <w:b/>
              </w:rPr>
            </w:pPr>
            <w:r w:rsidRPr="000A15CC">
              <w:rPr>
                <w:rStyle w:val="Strong"/>
                <w:rFonts w:ascii="Century Gothic" w:eastAsia="Calibri" w:hAnsi="Century Gothic"/>
                <w:i/>
                <w:iCs/>
                <w:color w:val="292929"/>
                <w:spacing w:val="-1"/>
                <w:shd w:val="clear" w:color="auto" w:fill="FFFFFF"/>
              </w:rPr>
              <w:t xml:space="preserve">AO2:  </w:t>
            </w:r>
            <w:r w:rsidRPr="000A15CC">
              <w:rPr>
                <w:rFonts w:ascii="Century Gothic" w:hAnsi="Century Gothic"/>
              </w:rPr>
              <w:t xml:space="preserve"> </w:t>
            </w:r>
            <w:r w:rsidRPr="000A15CC">
              <w:rPr>
                <w:rStyle w:val="Strong"/>
                <w:rFonts w:ascii="Century Gothic" w:eastAsia="Calibri" w:hAnsi="Century Gothic"/>
                <w:b w:val="0"/>
                <w:bCs w:val="0"/>
                <w:i/>
                <w:iCs/>
                <w:color w:val="292929"/>
                <w:spacing w:val="-1"/>
                <w:shd w:val="clear" w:color="auto" w:fill="FFFFFF"/>
              </w:rPr>
              <w:t>Demonstrate and apply musical knowledge.</w:t>
            </w:r>
          </w:p>
        </w:tc>
      </w:tr>
      <w:tr w:rsidR="000A15CC" w:rsidRPr="000A15CC" w14:paraId="1519FC51" w14:textId="77777777" w:rsidTr="000A15CC">
        <w:tc>
          <w:tcPr>
            <w:tcW w:w="10598" w:type="dxa"/>
            <w:gridSpan w:val="2"/>
            <w:shd w:val="clear" w:color="auto" w:fill="auto"/>
          </w:tcPr>
          <w:p w14:paraId="069ECC8D" w14:textId="77777777" w:rsidR="000A15CC" w:rsidRPr="000A15CC" w:rsidRDefault="000A15CC" w:rsidP="000A15CC">
            <w:pPr>
              <w:jc w:val="center"/>
              <w:rPr>
                <w:rFonts w:ascii="Century Gothic" w:eastAsia="Calibri" w:hAnsi="Century Gothic"/>
                <w:b/>
              </w:rPr>
            </w:pPr>
            <w:r w:rsidRPr="000A15CC">
              <w:rPr>
                <w:rStyle w:val="Strong"/>
                <w:rFonts w:ascii="Century Gothic" w:eastAsia="Calibri" w:hAnsi="Century Gothic"/>
                <w:i/>
                <w:iCs/>
                <w:color w:val="292929"/>
                <w:spacing w:val="-1"/>
                <w:shd w:val="clear" w:color="auto" w:fill="FFFFFF"/>
              </w:rPr>
              <w:t xml:space="preserve">AO4:  </w:t>
            </w:r>
            <w:r w:rsidRPr="000A15CC">
              <w:rPr>
                <w:rFonts w:ascii="Century Gothic" w:hAnsi="Century Gothic"/>
              </w:rPr>
              <w:t xml:space="preserve"> </w:t>
            </w:r>
            <w:r w:rsidRPr="000A15CC">
              <w:rPr>
                <w:rStyle w:val="Strong"/>
                <w:rFonts w:ascii="Century Gothic" w:eastAsia="Calibri" w:hAnsi="Century Gothic"/>
                <w:b w:val="0"/>
                <w:bCs w:val="0"/>
                <w:i/>
                <w:iCs/>
                <w:color w:val="292929"/>
                <w:spacing w:val="-1"/>
                <w:shd w:val="clear" w:color="auto" w:fill="FFFFFF"/>
              </w:rPr>
              <w:t>Use appraising skills to make evaluative and critical judgements about music.</w:t>
            </w:r>
          </w:p>
        </w:tc>
      </w:tr>
    </w:tbl>
    <w:p w14:paraId="6715CD78" w14:textId="51B8F1C4" w:rsidR="000A15CC" w:rsidRPr="000A15CC" w:rsidRDefault="008A266A" w:rsidP="000A15CC">
      <w:pPr>
        <w:pStyle w:val="NormalWeb"/>
        <w:numPr>
          <w:ilvl w:val="0"/>
          <w:numId w:val="2"/>
        </w:numPr>
        <w:rPr>
          <w:rFonts w:ascii="Century Gothic" w:hAnsi="Century Gothic"/>
          <w:b/>
          <w:bCs/>
          <w:color w:val="000000"/>
        </w:rPr>
      </w:pPr>
      <w:r w:rsidRPr="000A15CC">
        <w:rPr>
          <w:rFonts w:ascii="Century Gothic" w:hAnsi="Century Gothic"/>
          <w:color w:val="000000"/>
        </w:rPr>
        <w:t>The assessment objectives being assessed are;</w:t>
      </w:r>
    </w:p>
    <w:p w14:paraId="032DCC39" w14:textId="77777777" w:rsidR="000A15CC" w:rsidRPr="000A15CC" w:rsidRDefault="000A15CC" w:rsidP="000A15CC">
      <w:pPr>
        <w:pStyle w:val="NormalWeb"/>
        <w:ind w:left="720"/>
        <w:rPr>
          <w:rFonts w:ascii="Century Gothic" w:hAnsi="Century Gothic"/>
          <w:b/>
          <w:bCs/>
          <w:color w:val="000000"/>
        </w:rPr>
      </w:pPr>
    </w:p>
    <w:p w14:paraId="23D14F13" w14:textId="20F160A8" w:rsidR="000A15CC" w:rsidRPr="000A15CC" w:rsidRDefault="000A15CC" w:rsidP="000A15CC">
      <w:pPr>
        <w:pStyle w:val="NormalWeb"/>
        <w:numPr>
          <w:ilvl w:val="0"/>
          <w:numId w:val="2"/>
        </w:numPr>
        <w:rPr>
          <w:rFonts w:ascii="Century Gothic" w:hAnsi="Century Gothic"/>
          <w:b/>
          <w:bCs/>
          <w:color w:val="000000"/>
        </w:rPr>
      </w:pPr>
      <w:r w:rsidRPr="000A15CC">
        <w:rPr>
          <w:rFonts w:ascii="Century Gothic" w:hAnsi="Century Gothic"/>
          <w:color w:val="000000"/>
        </w:rPr>
        <w:t>The total mark available for this A.P = 20 marks.</w:t>
      </w:r>
    </w:p>
    <w:p w14:paraId="462817A4" w14:textId="029180D4" w:rsidR="008A266A" w:rsidRPr="000A15CC" w:rsidRDefault="000A15CC" w:rsidP="000F7AD0">
      <w:pPr>
        <w:pStyle w:val="NormalWeb"/>
        <w:numPr>
          <w:ilvl w:val="0"/>
          <w:numId w:val="2"/>
        </w:numPr>
        <w:rPr>
          <w:rFonts w:ascii="Century Gothic" w:hAnsi="Century Gothic"/>
          <w:b/>
          <w:bCs/>
          <w:color w:val="000000"/>
        </w:rPr>
      </w:pPr>
      <w:r w:rsidRPr="000A15CC">
        <w:rPr>
          <w:rFonts w:ascii="Century Gothic" w:hAnsi="Century Gothic"/>
          <w:color w:val="000000"/>
        </w:rPr>
        <w:t>The students are assessed on the key skills below;</w:t>
      </w:r>
    </w:p>
    <w:tbl>
      <w:tblPr>
        <w:tblStyle w:val="TableGrid"/>
        <w:tblpPr w:leftFromText="180" w:rightFromText="180" w:vertAnchor="text" w:horzAnchor="margin" w:tblpXSpec="center" w:tblpY="294"/>
        <w:tblOverlap w:val="never"/>
        <w:tblW w:w="10221" w:type="dxa"/>
        <w:tblLook w:val="04A0" w:firstRow="1" w:lastRow="0" w:firstColumn="1" w:lastColumn="0" w:noHBand="0" w:noVBand="1"/>
      </w:tblPr>
      <w:tblGrid>
        <w:gridCol w:w="3311"/>
        <w:gridCol w:w="3453"/>
        <w:gridCol w:w="3457"/>
      </w:tblGrid>
      <w:tr w:rsidR="000559E2" w:rsidRPr="000A15CC" w14:paraId="287D7A7C" w14:textId="77777777" w:rsidTr="000559E2">
        <w:trPr>
          <w:trHeight w:val="416"/>
        </w:trPr>
        <w:tc>
          <w:tcPr>
            <w:tcW w:w="3311" w:type="dxa"/>
          </w:tcPr>
          <w:p w14:paraId="52ADCBF3" w14:textId="5C9D3CFE" w:rsidR="000559E2" w:rsidRPr="000A15CC" w:rsidRDefault="008A266A" w:rsidP="000559E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A15CC">
              <w:rPr>
                <w:rFonts w:ascii="Century Gothic" w:hAnsi="Century Gothic"/>
                <w:b/>
                <w:sz w:val="20"/>
                <w:szCs w:val="20"/>
              </w:rPr>
              <w:t xml:space="preserve">Keyboard </w:t>
            </w:r>
            <w:r w:rsidR="000559E2" w:rsidRPr="000A15CC">
              <w:rPr>
                <w:rFonts w:ascii="Century Gothic" w:hAnsi="Century Gothic"/>
                <w:b/>
                <w:sz w:val="20"/>
                <w:szCs w:val="20"/>
              </w:rPr>
              <w:t>Technique</w:t>
            </w:r>
          </w:p>
        </w:tc>
        <w:tc>
          <w:tcPr>
            <w:tcW w:w="3453" w:type="dxa"/>
          </w:tcPr>
          <w:p w14:paraId="7075F8D9" w14:textId="77777777" w:rsidR="000559E2" w:rsidRPr="000A15CC" w:rsidRDefault="000559E2" w:rsidP="000559E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A15CC">
              <w:rPr>
                <w:rFonts w:ascii="Century Gothic" w:hAnsi="Century Gothic"/>
                <w:b/>
                <w:sz w:val="20"/>
                <w:szCs w:val="20"/>
              </w:rPr>
              <w:t>Performance</w:t>
            </w:r>
          </w:p>
        </w:tc>
        <w:tc>
          <w:tcPr>
            <w:tcW w:w="3457" w:type="dxa"/>
          </w:tcPr>
          <w:p w14:paraId="78D89949" w14:textId="77777777" w:rsidR="000559E2" w:rsidRPr="000A15CC" w:rsidRDefault="000559E2" w:rsidP="000559E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A15CC">
              <w:rPr>
                <w:rFonts w:ascii="Century Gothic" w:hAnsi="Century Gothic"/>
                <w:b/>
                <w:sz w:val="20"/>
                <w:szCs w:val="20"/>
              </w:rPr>
              <w:t>Creating/Rehearsing</w:t>
            </w:r>
          </w:p>
        </w:tc>
      </w:tr>
      <w:tr w:rsidR="000559E2" w:rsidRPr="000A15CC" w14:paraId="3C4A0896" w14:textId="77777777" w:rsidTr="000559E2">
        <w:trPr>
          <w:trHeight w:val="406"/>
        </w:trPr>
        <w:tc>
          <w:tcPr>
            <w:tcW w:w="3311" w:type="dxa"/>
          </w:tcPr>
          <w:p w14:paraId="70D0AF5A" w14:textId="04F97A73" w:rsidR="000559E2" w:rsidRPr="000A15CC" w:rsidRDefault="008A266A" w:rsidP="000559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15CC">
              <w:rPr>
                <w:rFonts w:ascii="Century Gothic" w:hAnsi="Century Gothic"/>
                <w:sz w:val="20"/>
                <w:szCs w:val="20"/>
              </w:rPr>
              <w:t>Correct Hand Placement</w:t>
            </w:r>
          </w:p>
        </w:tc>
        <w:tc>
          <w:tcPr>
            <w:tcW w:w="3453" w:type="dxa"/>
          </w:tcPr>
          <w:p w14:paraId="10E3F467" w14:textId="77777777" w:rsidR="000559E2" w:rsidRPr="000A15CC" w:rsidRDefault="000559E2" w:rsidP="000559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15CC">
              <w:rPr>
                <w:rFonts w:ascii="Century Gothic" w:hAnsi="Century Gothic"/>
                <w:sz w:val="20"/>
                <w:szCs w:val="20"/>
              </w:rPr>
              <w:t>Timing</w:t>
            </w:r>
          </w:p>
        </w:tc>
        <w:tc>
          <w:tcPr>
            <w:tcW w:w="3457" w:type="dxa"/>
          </w:tcPr>
          <w:p w14:paraId="1423CBB1" w14:textId="103F0EBE" w:rsidR="000559E2" w:rsidRPr="000A15CC" w:rsidRDefault="008A266A" w:rsidP="000559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15CC">
              <w:rPr>
                <w:rFonts w:ascii="Century Gothic" w:hAnsi="Century Gothic"/>
                <w:sz w:val="20"/>
                <w:szCs w:val="20"/>
              </w:rPr>
              <w:t>Independence</w:t>
            </w:r>
          </w:p>
        </w:tc>
      </w:tr>
      <w:tr w:rsidR="000559E2" w:rsidRPr="000A15CC" w14:paraId="36C1FD06" w14:textId="77777777" w:rsidTr="000559E2">
        <w:trPr>
          <w:trHeight w:val="426"/>
        </w:trPr>
        <w:tc>
          <w:tcPr>
            <w:tcW w:w="3311" w:type="dxa"/>
          </w:tcPr>
          <w:p w14:paraId="7F3840AC" w14:textId="507A2E38" w:rsidR="000559E2" w:rsidRPr="000A15CC" w:rsidRDefault="008A266A" w:rsidP="000559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15CC">
              <w:rPr>
                <w:rFonts w:ascii="Century Gothic" w:hAnsi="Century Gothic"/>
                <w:sz w:val="20"/>
                <w:szCs w:val="20"/>
              </w:rPr>
              <w:t>Correct Identification of notes</w:t>
            </w:r>
          </w:p>
        </w:tc>
        <w:tc>
          <w:tcPr>
            <w:tcW w:w="3453" w:type="dxa"/>
          </w:tcPr>
          <w:p w14:paraId="2C16130D" w14:textId="77777777" w:rsidR="000559E2" w:rsidRPr="000A15CC" w:rsidRDefault="000559E2" w:rsidP="000559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15CC">
              <w:rPr>
                <w:rFonts w:ascii="Century Gothic" w:hAnsi="Century Gothic"/>
                <w:sz w:val="20"/>
                <w:szCs w:val="20"/>
              </w:rPr>
              <w:t>Confidence</w:t>
            </w:r>
          </w:p>
        </w:tc>
        <w:tc>
          <w:tcPr>
            <w:tcW w:w="3457" w:type="dxa"/>
          </w:tcPr>
          <w:p w14:paraId="65E5AA45" w14:textId="77777777" w:rsidR="000559E2" w:rsidRPr="000A15CC" w:rsidRDefault="000559E2" w:rsidP="000559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15CC">
              <w:rPr>
                <w:rFonts w:ascii="Century Gothic" w:hAnsi="Century Gothic"/>
                <w:sz w:val="20"/>
                <w:szCs w:val="20"/>
              </w:rPr>
              <w:t>Commitment</w:t>
            </w:r>
          </w:p>
        </w:tc>
      </w:tr>
      <w:tr w:rsidR="000559E2" w:rsidRPr="000A15CC" w14:paraId="6D3888FE" w14:textId="77777777" w:rsidTr="000559E2">
        <w:trPr>
          <w:trHeight w:val="418"/>
        </w:trPr>
        <w:tc>
          <w:tcPr>
            <w:tcW w:w="3311" w:type="dxa"/>
          </w:tcPr>
          <w:p w14:paraId="4B148E7E" w14:textId="0D69A2E9" w:rsidR="000559E2" w:rsidRPr="000A15CC" w:rsidRDefault="008A266A" w:rsidP="000559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15CC">
              <w:rPr>
                <w:rFonts w:ascii="Century Gothic" w:hAnsi="Century Gothic"/>
                <w:sz w:val="20"/>
                <w:szCs w:val="20"/>
              </w:rPr>
              <w:t xml:space="preserve">Two </w:t>
            </w:r>
            <w:r w:rsidR="000B1599" w:rsidRPr="000A15CC">
              <w:rPr>
                <w:rFonts w:ascii="Century Gothic" w:hAnsi="Century Gothic"/>
                <w:sz w:val="20"/>
                <w:szCs w:val="20"/>
              </w:rPr>
              <w:t>hand</w:t>
            </w:r>
            <w:r w:rsidRPr="000A15CC">
              <w:rPr>
                <w:rFonts w:ascii="Century Gothic" w:hAnsi="Century Gothic"/>
                <w:sz w:val="20"/>
                <w:szCs w:val="20"/>
              </w:rPr>
              <w:t xml:space="preserve"> playing</w:t>
            </w:r>
          </w:p>
        </w:tc>
        <w:tc>
          <w:tcPr>
            <w:tcW w:w="3453" w:type="dxa"/>
          </w:tcPr>
          <w:p w14:paraId="6EAB6444" w14:textId="7630F3D8" w:rsidR="000559E2" w:rsidRPr="000A15CC" w:rsidRDefault="008A266A" w:rsidP="000559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15CC">
              <w:rPr>
                <w:rFonts w:ascii="Century Gothic" w:hAnsi="Century Gothic"/>
                <w:sz w:val="20"/>
                <w:szCs w:val="20"/>
              </w:rPr>
              <w:t>Accuracy of notes</w:t>
            </w:r>
          </w:p>
        </w:tc>
        <w:tc>
          <w:tcPr>
            <w:tcW w:w="3457" w:type="dxa"/>
          </w:tcPr>
          <w:p w14:paraId="40328581" w14:textId="77777777" w:rsidR="000559E2" w:rsidRPr="000A15CC" w:rsidRDefault="000559E2" w:rsidP="000559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15CC">
              <w:rPr>
                <w:rFonts w:ascii="Century Gothic" w:hAnsi="Century Gothic"/>
                <w:sz w:val="20"/>
                <w:szCs w:val="20"/>
              </w:rPr>
              <w:t>Arrangement (Texture)</w:t>
            </w:r>
          </w:p>
        </w:tc>
      </w:tr>
      <w:tr w:rsidR="000559E2" w:rsidRPr="000A15CC" w14:paraId="49CB2231" w14:textId="77777777" w:rsidTr="000559E2">
        <w:trPr>
          <w:trHeight w:val="410"/>
        </w:trPr>
        <w:tc>
          <w:tcPr>
            <w:tcW w:w="3311" w:type="dxa"/>
            <w:shd w:val="clear" w:color="auto" w:fill="D9D9D9" w:themeFill="background1" w:themeFillShade="D9"/>
          </w:tcPr>
          <w:p w14:paraId="2CEC5E07" w14:textId="77777777" w:rsidR="000559E2" w:rsidRPr="000A15CC" w:rsidRDefault="000559E2" w:rsidP="000559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3" w:type="dxa"/>
          </w:tcPr>
          <w:p w14:paraId="02DFFFCC" w14:textId="27FD8E0E" w:rsidR="000559E2" w:rsidRPr="000A15CC" w:rsidRDefault="008A266A" w:rsidP="000559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A15CC">
              <w:rPr>
                <w:rFonts w:ascii="Century Gothic" w:hAnsi="Century Gothic"/>
                <w:sz w:val="20"/>
                <w:szCs w:val="20"/>
              </w:rPr>
              <w:t>Fluency of melody</w:t>
            </w:r>
          </w:p>
        </w:tc>
        <w:tc>
          <w:tcPr>
            <w:tcW w:w="3457" w:type="dxa"/>
            <w:shd w:val="clear" w:color="auto" w:fill="D9D9D9" w:themeFill="background1" w:themeFillShade="D9"/>
          </w:tcPr>
          <w:p w14:paraId="6664F300" w14:textId="77777777" w:rsidR="000559E2" w:rsidRPr="000A15CC" w:rsidRDefault="000559E2" w:rsidP="000559E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B13C3C2" w14:textId="48705D1B" w:rsidR="000559E2" w:rsidRPr="000A15CC" w:rsidRDefault="000559E2" w:rsidP="000F7AD0">
      <w:pPr>
        <w:rPr>
          <w:rFonts w:ascii="Century Gothic" w:hAnsi="Century Gothic"/>
          <w:b/>
          <w:sz w:val="20"/>
          <w:szCs w:val="20"/>
        </w:rPr>
      </w:pPr>
    </w:p>
    <w:p w14:paraId="00EC2290" w14:textId="2308036F" w:rsidR="000559E2" w:rsidRPr="000A15CC" w:rsidRDefault="008D6BB5" w:rsidP="000F7AD0">
      <w:pPr>
        <w:rPr>
          <w:rFonts w:ascii="Century Gothic" w:hAnsi="Century Gothic"/>
          <w:b/>
          <w:sz w:val="20"/>
          <w:szCs w:val="20"/>
        </w:rPr>
      </w:pPr>
      <w:r w:rsidRPr="000A15CC">
        <w:rPr>
          <w:rFonts w:ascii="Century Gothic" w:hAnsi="Century Gothic"/>
          <w:b/>
          <w:sz w:val="20"/>
          <w:szCs w:val="20"/>
        </w:rPr>
        <w:t xml:space="preserve">                           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853"/>
        <w:gridCol w:w="10063"/>
      </w:tblGrid>
      <w:tr w:rsidR="0049735C" w:rsidRPr="000A15CC" w14:paraId="08F84C05" w14:textId="77777777" w:rsidTr="000A15CC">
        <w:tc>
          <w:tcPr>
            <w:tcW w:w="851" w:type="dxa"/>
            <w:shd w:val="clear" w:color="auto" w:fill="DEEAF6" w:themeFill="accent1" w:themeFillTint="33"/>
          </w:tcPr>
          <w:p w14:paraId="02DAEEFA" w14:textId="77777777" w:rsidR="0049735C" w:rsidRPr="000A15CC" w:rsidRDefault="0049735C" w:rsidP="008D7D8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A15CC">
              <w:rPr>
                <w:rFonts w:ascii="Century Gothic" w:hAnsi="Century Gothic"/>
                <w:b/>
                <w:sz w:val="20"/>
                <w:szCs w:val="20"/>
              </w:rPr>
              <w:t>Grade</w:t>
            </w:r>
          </w:p>
        </w:tc>
        <w:tc>
          <w:tcPr>
            <w:tcW w:w="10065" w:type="dxa"/>
            <w:shd w:val="clear" w:color="auto" w:fill="DEEAF6" w:themeFill="accent1" w:themeFillTint="33"/>
          </w:tcPr>
          <w:p w14:paraId="240E9103" w14:textId="10EB7E75" w:rsidR="0049735C" w:rsidRPr="000A15CC" w:rsidRDefault="0049735C" w:rsidP="0049735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A15CC">
              <w:rPr>
                <w:rFonts w:ascii="Century Gothic" w:hAnsi="Century Gothic"/>
                <w:b/>
                <w:sz w:val="20"/>
                <w:szCs w:val="20"/>
              </w:rPr>
              <w:t>Performing</w:t>
            </w:r>
          </w:p>
        </w:tc>
      </w:tr>
      <w:tr w:rsidR="0049735C" w:rsidRPr="000A15CC" w14:paraId="4E051500" w14:textId="77777777" w:rsidTr="000A15CC">
        <w:tc>
          <w:tcPr>
            <w:tcW w:w="851" w:type="dxa"/>
            <w:shd w:val="clear" w:color="auto" w:fill="auto"/>
          </w:tcPr>
          <w:p w14:paraId="1FB357F1" w14:textId="77777777" w:rsidR="0049735C" w:rsidRPr="000A15CC" w:rsidRDefault="0049735C" w:rsidP="008D7D8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A15CC">
              <w:rPr>
                <w:rFonts w:ascii="Century Gothic" w:hAnsi="Century Gothic"/>
                <w:b/>
                <w:bCs/>
                <w:sz w:val="20"/>
                <w:szCs w:val="20"/>
              </w:rPr>
              <w:t>9</w:t>
            </w:r>
          </w:p>
          <w:p w14:paraId="38891DE7" w14:textId="0243D6B8" w:rsidR="000A15CC" w:rsidRPr="000A15CC" w:rsidRDefault="000A15CC" w:rsidP="008D7D87">
            <w:pPr>
              <w:rPr>
                <w:rFonts w:ascii="Century Gothic" w:hAnsi="Century Gothic"/>
                <w:sz w:val="20"/>
                <w:szCs w:val="20"/>
              </w:rPr>
            </w:pPr>
            <w:r w:rsidRPr="000A15CC">
              <w:rPr>
                <w:rFonts w:ascii="Century Gothic" w:hAnsi="Century Gothic"/>
                <w:sz w:val="20"/>
                <w:szCs w:val="20"/>
              </w:rPr>
              <w:t>(17-20 marks)</w:t>
            </w:r>
          </w:p>
        </w:tc>
        <w:tc>
          <w:tcPr>
            <w:tcW w:w="10065" w:type="dxa"/>
          </w:tcPr>
          <w:p w14:paraId="5C453BCE" w14:textId="5DD18A24" w:rsidR="000559E2" w:rsidRPr="000A15CC" w:rsidRDefault="000559E2" w:rsidP="000559E2">
            <w:pPr>
              <w:rPr>
                <w:rFonts w:ascii="Century Gothic" w:hAnsi="Century Gothic"/>
                <w:sz w:val="20"/>
                <w:szCs w:val="20"/>
              </w:rPr>
            </w:pPr>
            <w:r w:rsidRPr="000A15CC">
              <w:rPr>
                <w:rFonts w:ascii="Century Gothic" w:hAnsi="Century Gothic"/>
                <w:b/>
                <w:bCs/>
                <w:sz w:val="20"/>
                <w:szCs w:val="20"/>
              </w:rPr>
              <w:t>Playing</w:t>
            </w:r>
            <w:r w:rsidR="0049735C" w:rsidRPr="000A15CC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  <w:r w:rsidR="0049735C" w:rsidRPr="000A15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A15CC">
              <w:rPr>
                <w:rFonts w:ascii="Century Gothic" w:hAnsi="Century Gothic"/>
                <w:sz w:val="20"/>
                <w:szCs w:val="20"/>
              </w:rPr>
              <w:t>Pupil has a highly developed ability to</w:t>
            </w:r>
            <w:r w:rsidR="008A266A" w:rsidRPr="000A15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A15CC">
              <w:rPr>
                <w:rFonts w:ascii="Century Gothic" w:hAnsi="Century Gothic"/>
                <w:sz w:val="20"/>
                <w:szCs w:val="20"/>
              </w:rPr>
              <w:t>perform on a given instrument with</w:t>
            </w:r>
          </w:p>
          <w:p w14:paraId="7F4D08B2" w14:textId="0C7F45FB" w:rsidR="0049735C" w:rsidRPr="000A15CC" w:rsidRDefault="000559E2" w:rsidP="000559E2">
            <w:pPr>
              <w:rPr>
                <w:rFonts w:ascii="Century Gothic" w:hAnsi="Century Gothic"/>
                <w:sz w:val="20"/>
                <w:szCs w:val="20"/>
              </w:rPr>
            </w:pPr>
            <w:r w:rsidRPr="000A15CC">
              <w:rPr>
                <w:rFonts w:ascii="Century Gothic" w:hAnsi="Century Gothic"/>
                <w:sz w:val="20"/>
                <w:szCs w:val="20"/>
              </w:rPr>
              <w:t>excellent accuracy, fluency, and</w:t>
            </w:r>
            <w:r w:rsidR="008A266A" w:rsidRPr="000A15CC">
              <w:rPr>
                <w:rFonts w:ascii="Century Gothic" w:hAnsi="Century Gothic"/>
                <w:sz w:val="20"/>
                <w:szCs w:val="20"/>
              </w:rPr>
              <w:t xml:space="preserve"> confidence.</w:t>
            </w:r>
            <w:r w:rsidR="0049735C" w:rsidRPr="000A15CC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49539671" w14:textId="3C2E7AFD" w:rsidR="0049735C" w:rsidRPr="000A15CC" w:rsidRDefault="0049735C" w:rsidP="008D7D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9735C" w:rsidRPr="000A15CC" w14:paraId="5FC35C23" w14:textId="77777777" w:rsidTr="000A15CC">
        <w:tc>
          <w:tcPr>
            <w:tcW w:w="851" w:type="dxa"/>
            <w:shd w:val="clear" w:color="auto" w:fill="auto"/>
          </w:tcPr>
          <w:p w14:paraId="3D43BE78" w14:textId="77777777" w:rsidR="0049735C" w:rsidRPr="000A15CC" w:rsidRDefault="0049735C" w:rsidP="008D7D8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A15CC">
              <w:rPr>
                <w:rFonts w:ascii="Century Gothic" w:hAnsi="Century Gothic"/>
                <w:b/>
                <w:bCs/>
                <w:sz w:val="20"/>
                <w:szCs w:val="20"/>
              </w:rPr>
              <w:t>7-8</w:t>
            </w:r>
          </w:p>
          <w:p w14:paraId="34038DCC" w14:textId="27759DD8" w:rsidR="000A15CC" w:rsidRPr="000A15CC" w:rsidRDefault="000A15CC" w:rsidP="008D7D87">
            <w:pPr>
              <w:rPr>
                <w:rFonts w:ascii="Century Gothic" w:hAnsi="Century Gothic"/>
                <w:sz w:val="20"/>
                <w:szCs w:val="20"/>
              </w:rPr>
            </w:pPr>
            <w:r w:rsidRPr="000A15CC">
              <w:rPr>
                <w:rFonts w:ascii="Century Gothic" w:hAnsi="Century Gothic"/>
                <w:sz w:val="20"/>
                <w:szCs w:val="20"/>
              </w:rPr>
              <w:t>(13-16 marks)</w:t>
            </w:r>
          </w:p>
        </w:tc>
        <w:tc>
          <w:tcPr>
            <w:tcW w:w="10065" w:type="dxa"/>
          </w:tcPr>
          <w:p w14:paraId="5795DBA9" w14:textId="0D32550B" w:rsidR="000559E2" w:rsidRPr="000A15CC" w:rsidRDefault="008A266A" w:rsidP="000559E2">
            <w:pPr>
              <w:rPr>
                <w:rFonts w:ascii="Century Gothic" w:hAnsi="Century Gothic"/>
                <w:sz w:val="20"/>
                <w:szCs w:val="20"/>
              </w:rPr>
            </w:pPr>
            <w:r w:rsidRPr="000A15CC">
              <w:rPr>
                <w:rFonts w:ascii="Century Gothic" w:hAnsi="Century Gothic"/>
                <w:b/>
                <w:bCs/>
                <w:sz w:val="20"/>
                <w:szCs w:val="20"/>
              </w:rPr>
              <w:t>Playing</w:t>
            </w:r>
            <w:r w:rsidR="0049735C" w:rsidRPr="000A15CC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  <w:r w:rsidR="0049735C" w:rsidRPr="000A15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559E2" w:rsidRPr="000A15CC">
              <w:rPr>
                <w:rFonts w:ascii="Century Gothic" w:hAnsi="Century Gothic"/>
                <w:sz w:val="20"/>
                <w:szCs w:val="20"/>
              </w:rPr>
              <w:t>Pupil has a secure ability to perform on</w:t>
            </w:r>
            <w:r w:rsidRPr="000A15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559E2" w:rsidRPr="000A15CC">
              <w:rPr>
                <w:rFonts w:ascii="Century Gothic" w:hAnsi="Century Gothic"/>
                <w:sz w:val="20"/>
                <w:szCs w:val="20"/>
              </w:rPr>
              <w:t>a given instrument and can perform</w:t>
            </w:r>
          </w:p>
          <w:p w14:paraId="07639B10" w14:textId="027A727E" w:rsidR="0049735C" w:rsidRPr="000A15CC" w:rsidRDefault="000559E2" w:rsidP="000559E2">
            <w:pPr>
              <w:rPr>
                <w:rFonts w:ascii="Century Gothic" w:hAnsi="Century Gothic"/>
                <w:sz w:val="20"/>
                <w:szCs w:val="20"/>
              </w:rPr>
            </w:pPr>
            <w:r w:rsidRPr="000A15CC">
              <w:rPr>
                <w:rFonts w:ascii="Century Gothic" w:hAnsi="Century Gothic"/>
                <w:sz w:val="20"/>
                <w:szCs w:val="20"/>
              </w:rPr>
              <w:t>with good accuracy, fluency, and</w:t>
            </w:r>
            <w:r w:rsidR="008A266A" w:rsidRPr="000A15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A15CC">
              <w:rPr>
                <w:rFonts w:ascii="Century Gothic" w:hAnsi="Century Gothic"/>
                <w:sz w:val="20"/>
                <w:szCs w:val="20"/>
              </w:rPr>
              <w:t>confidence.</w:t>
            </w:r>
          </w:p>
          <w:p w14:paraId="13406106" w14:textId="5E310557" w:rsidR="0049735C" w:rsidRPr="000A15CC" w:rsidRDefault="0049735C" w:rsidP="008D7D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9735C" w:rsidRPr="000A15CC" w14:paraId="270D7198" w14:textId="77777777" w:rsidTr="000A15CC">
        <w:tc>
          <w:tcPr>
            <w:tcW w:w="851" w:type="dxa"/>
            <w:shd w:val="clear" w:color="auto" w:fill="auto"/>
          </w:tcPr>
          <w:p w14:paraId="7E2E9BBD" w14:textId="77777777" w:rsidR="0049735C" w:rsidRPr="000A15CC" w:rsidRDefault="0049735C" w:rsidP="008D7D8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A15CC">
              <w:rPr>
                <w:rFonts w:ascii="Century Gothic" w:hAnsi="Century Gothic"/>
                <w:b/>
                <w:bCs/>
                <w:sz w:val="20"/>
                <w:szCs w:val="20"/>
              </w:rPr>
              <w:t>5-6</w:t>
            </w:r>
          </w:p>
          <w:p w14:paraId="64B28FF1" w14:textId="3627FB31" w:rsidR="000A15CC" w:rsidRPr="000A15CC" w:rsidRDefault="000A15CC" w:rsidP="008D7D87">
            <w:pPr>
              <w:rPr>
                <w:rFonts w:ascii="Century Gothic" w:hAnsi="Century Gothic"/>
                <w:sz w:val="20"/>
                <w:szCs w:val="20"/>
              </w:rPr>
            </w:pPr>
            <w:r w:rsidRPr="000A15CC">
              <w:rPr>
                <w:rFonts w:ascii="Century Gothic" w:hAnsi="Century Gothic"/>
                <w:sz w:val="20"/>
                <w:szCs w:val="20"/>
              </w:rPr>
              <w:t>(9-12 marks)</w:t>
            </w:r>
          </w:p>
        </w:tc>
        <w:tc>
          <w:tcPr>
            <w:tcW w:w="10065" w:type="dxa"/>
          </w:tcPr>
          <w:p w14:paraId="62A81D3F" w14:textId="3323197A" w:rsidR="000559E2" w:rsidRPr="000A15CC" w:rsidRDefault="008A266A" w:rsidP="000559E2">
            <w:pPr>
              <w:rPr>
                <w:rFonts w:ascii="Century Gothic" w:hAnsi="Century Gothic"/>
                <w:sz w:val="20"/>
                <w:szCs w:val="20"/>
              </w:rPr>
            </w:pPr>
            <w:r w:rsidRPr="000A15CC">
              <w:rPr>
                <w:rFonts w:ascii="Century Gothic" w:hAnsi="Century Gothic"/>
                <w:b/>
                <w:bCs/>
                <w:sz w:val="20"/>
                <w:szCs w:val="20"/>
              </w:rPr>
              <w:t>Playing</w:t>
            </w:r>
            <w:r w:rsidR="0049735C" w:rsidRPr="000A15CC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  <w:r w:rsidR="0049735C" w:rsidRPr="000A15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559E2" w:rsidRPr="000A15CC">
              <w:rPr>
                <w:rFonts w:ascii="Century Gothic" w:hAnsi="Century Gothic"/>
                <w:sz w:val="20"/>
                <w:szCs w:val="20"/>
              </w:rPr>
              <w:t>Pupil has a good ability to perform on a</w:t>
            </w:r>
            <w:r w:rsidRPr="000A15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559E2" w:rsidRPr="000A15CC">
              <w:rPr>
                <w:rFonts w:ascii="Century Gothic" w:hAnsi="Century Gothic"/>
                <w:sz w:val="20"/>
                <w:szCs w:val="20"/>
              </w:rPr>
              <w:t>given instrument and would be able to</w:t>
            </w:r>
          </w:p>
          <w:p w14:paraId="3148F99A" w14:textId="033B2C66" w:rsidR="0049735C" w:rsidRPr="000A15CC" w:rsidRDefault="000559E2" w:rsidP="000559E2">
            <w:pPr>
              <w:rPr>
                <w:rFonts w:ascii="Century Gothic" w:hAnsi="Century Gothic"/>
                <w:sz w:val="20"/>
                <w:szCs w:val="20"/>
              </w:rPr>
            </w:pPr>
            <w:r w:rsidRPr="000A15CC">
              <w:rPr>
                <w:rFonts w:ascii="Century Gothic" w:hAnsi="Century Gothic"/>
                <w:sz w:val="20"/>
                <w:szCs w:val="20"/>
              </w:rPr>
              <w:t>demonstrate increasing knowledge of</w:t>
            </w:r>
            <w:r w:rsidR="008A266A" w:rsidRPr="000A15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A15CC">
              <w:rPr>
                <w:rFonts w:ascii="Century Gothic" w:hAnsi="Century Gothic"/>
                <w:sz w:val="20"/>
                <w:szCs w:val="20"/>
              </w:rPr>
              <w:t>style. They have a moderate level of</w:t>
            </w:r>
            <w:r w:rsidR="008A266A" w:rsidRPr="000A15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A15CC">
              <w:rPr>
                <w:rFonts w:ascii="Century Gothic" w:hAnsi="Century Gothic"/>
                <w:sz w:val="20"/>
                <w:szCs w:val="20"/>
              </w:rPr>
              <w:t>accuracy, fluency, and confidence.</w:t>
            </w:r>
          </w:p>
          <w:p w14:paraId="579C55BF" w14:textId="19A6B4BF" w:rsidR="0049735C" w:rsidRPr="000A15CC" w:rsidRDefault="0049735C" w:rsidP="008D7D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9735C" w:rsidRPr="000A15CC" w14:paraId="2566B033" w14:textId="77777777" w:rsidTr="000A15CC">
        <w:tc>
          <w:tcPr>
            <w:tcW w:w="851" w:type="dxa"/>
            <w:shd w:val="clear" w:color="auto" w:fill="auto"/>
          </w:tcPr>
          <w:p w14:paraId="6D046C39" w14:textId="77777777" w:rsidR="0049735C" w:rsidRPr="000A15CC" w:rsidRDefault="0049735C" w:rsidP="008D7D8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A15CC">
              <w:rPr>
                <w:rFonts w:ascii="Century Gothic" w:hAnsi="Century Gothic"/>
                <w:b/>
                <w:bCs/>
                <w:sz w:val="20"/>
                <w:szCs w:val="20"/>
              </w:rPr>
              <w:t>3-4</w:t>
            </w:r>
          </w:p>
          <w:p w14:paraId="49CB8B5E" w14:textId="6C616F0D" w:rsidR="000A15CC" w:rsidRPr="000A15CC" w:rsidRDefault="000A15CC" w:rsidP="008D7D87">
            <w:pPr>
              <w:rPr>
                <w:rFonts w:ascii="Century Gothic" w:hAnsi="Century Gothic"/>
                <w:sz w:val="20"/>
                <w:szCs w:val="20"/>
              </w:rPr>
            </w:pPr>
            <w:r w:rsidRPr="000A15CC">
              <w:rPr>
                <w:rFonts w:ascii="Century Gothic" w:hAnsi="Century Gothic"/>
                <w:sz w:val="20"/>
                <w:szCs w:val="20"/>
              </w:rPr>
              <w:t>(5-8 marks)</w:t>
            </w:r>
          </w:p>
        </w:tc>
        <w:tc>
          <w:tcPr>
            <w:tcW w:w="10065" w:type="dxa"/>
          </w:tcPr>
          <w:p w14:paraId="69AC42A9" w14:textId="2AA21431" w:rsidR="000559E2" w:rsidRPr="000A15CC" w:rsidRDefault="008A266A" w:rsidP="000559E2">
            <w:pPr>
              <w:rPr>
                <w:rFonts w:ascii="Century Gothic" w:hAnsi="Century Gothic"/>
                <w:sz w:val="20"/>
                <w:szCs w:val="20"/>
              </w:rPr>
            </w:pPr>
            <w:r w:rsidRPr="000A15CC">
              <w:rPr>
                <w:rFonts w:ascii="Century Gothic" w:hAnsi="Century Gothic"/>
                <w:b/>
                <w:bCs/>
                <w:sz w:val="20"/>
                <w:szCs w:val="20"/>
              </w:rPr>
              <w:t>Playing:</w:t>
            </w:r>
            <w:r w:rsidR="0049735C" w:rsidRPr="000A15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559E2" w:rsidRPr="000A15CC">
              <w:rPr>
                <w:rFonts w:ascii="Century Gothic" w:hAnsi="Century Gothic"/>
                <w:sz w:val="20"/>
                <w:szCs w:val="20"/>
              </w:rPr>
              <w:t>Pupil has a basic ability to perform on a</w:t>
            </w:r>
            <w:r w:rsidRPr="000A15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559E2" w:rsidRPr="000A15CC">
              <w:rPr>
                <w:rFonts w:ascii="Century Gothic" w:hAnsi="Century Gothic"/>
                <w:sz w:val="20"/>
                <w:szCs w:val="20"/>
              </w:rPr>
              <w:t>given instrument with some accuracy</w:t>
            </w:r>
          </w:p>
          <w:p w14:paraId="20AE6300" w14:textId="7C544271" w:rsidR="0049735C" w:rsidRPr="000A15CC" w:rsidRDefault="000559E2" w:rsidP="000559E2">
            <w:pPr>
              <w:rPr>
                <w:rFonts w:ascii="Century Gothic" w:hAnsi="Century Gothic"/>
                <w:sz w:val="20"/>
                <w:szCs w:val="20"/>
              </w:rPr>
            </w:pPr>
            <w:r w:rsidRPr="000A15CC">
              <w:rPr>
                <w:rFonts w:ascii="Century Gothic" w:hAnsi="Century Gothic"/>
                <w:sz w:val="20"/>
                <w:szCs w:val="20"/>
              </w:rPr>
              <w:t>and fluency. Pupil will have a growing</w:t>
            </w:r>
            <w:r w:rsidR="008A266A" w:rsidRPr="000A15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A15CC">
              <w:rPr>
                <w:rFonts w:ascii="Century Gothic" w:hAnsi="Century Gothic"/>
                <w:sz w:val="20"/>
                <w:szCs w:val="20"/>
              </w:rPr>
              <w:t>sense of confidence.</w:t>
            </w:r>
          </w:p>
          <w:p w14:paraId="5D18C646" w14:textId="2B70CA92" w:rsidR="0049735C" w:rsidRPr="000A15CC" w:rsidRDefault="0049735C" w:rsidP="008D7D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9735C" w:rsidRPr="000A15CC" w14:paraId="7EAFFCF0" w14:textId="77777777" w:rsidTr="000A15CC">
        <w:tc>
          <w:tcPr>
            <w:tcW w:w="851" w:type="dxa"/>
            <w:shd w:val="clear" w:color="auto" w:fill="auto"/>
          </w:tcPr>
          <w:p w14:paraId="2A8F8F43" w14:textId="77777777" w:rsidR="0049735C" w:rsidRPr="000A15CC" w:rsidRDefault="0049735C" w:rsidP="008D7D8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A15CC">
              <w:rPr>
                <w:rFonts w:ascii="Century Gothic" w:hAnsi="Century Gothic"/>
                <w:b/>
                <w:bCs/>
                <w:sz w:val="20"/>
                <w:szCs w:val="20"/>
              </w:rPr>
              <w:t>1-2</w:t>
            </w:r>
          </w:p>
          <w:p w14:paraId="6F825663" w14:textId="6B1C1D1A" w:rsidR="000A15CC" w:rsidRPr="000A15CC" w:rsidRDefault="000A15CC" w:rsidP="008D7D87">
            <w:pPr>
              <w:rPr>
                <w:rFonts w:ascii="Century Gothic" w:hAnsi="Century Gothic"/>
                <w:sz w:val="20"/>
                <w:szCs w:val="20"/>
              </w:rPr>
            </w:pPr>
            <w:r w:rsidRPr="000A15CC">
              <w:rPr>
                <w:rFonts w:ascii="Century Gothic" w:hAnsi="Century Gothic"/>
                <w:sz w:val="20"/>
                <w:szCs w:val="20"/>
              </w:rPr>
              <w:t>(1-4 marks)</w:t>
            </w:r>
          </w:p>
        </w:tc>
        <w:tc>
          <w:tcPr>
            <w:tcW w:w="10065" w:type="dxa"/>
          </w:tcPr>
          <w:p w14:paraId="4249C62B" w14:textId="0293812D" w:rsidR="0049735C" w:rsidRPr="000A15CC" w:rsidRDefault="008A266A" w:rsidP="000559E2">
            <w:pPr>
              <w:rPr>
                <w:rFonts w:ascii="Century Gothic" w:hAnsi="Century Gothic"/>
                <w:sz w:val="20"/>
                <w:szCs w:val="20"/>
              </w:rPr>
            </w:pPr>
            <w:r w:rsidRPr="000A15CC">
              <w:rPr>
                <w:rFonts w:ascii="Century Gothic" w:hAnsi="Century Gothic"/>
                <w:b/>
                <w:bCs/>
                <w:sz w:val="20"/>
                <w:szCs w:val="20"/>
              </w:rPr>
              <w:t>Playing</w:t>
            </w:r>
            <w:r w:rsidR="0049735C" w:rsidRPr="000A15CC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  <w:r w:rsidR="0049735C" w:rsidRPr="000A15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559E2" w:rsidRPr="000A15CC">
              <w:rPr>
                <w:rFonts w:ascii="Century Gothic" w:hAnsi="Century Gothic"/>
                <w:sz w:val="20"/>
                <w:szCs w:val="20"/>
              </w:rPr>
              <w:t>Pupil is unable to perform on a given</w:t>
            </w:r>
            <w:r w:rsidRPr="000A15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559E2" w:rsidRPr="000A15CC">
              <w:rPr>
                <w:rFonts w:ascii="Century Gothic" w:hAnsi="Century Gothic"/>
                <w:sz w:val="20"/>
                <w:szCs w:val="20"/>
              </w:rPr>
              <w:t>instrument correctly and has limited</w:t>
            </w:r>
            <w:r w:rsidRPr="000A15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559E2" w:rsidRPr="000A15CC">
              <w:rPr>
                <w:rFonts w:ascii="Century Gothic" w:hAnsi="Century Gothic"/>
                <w:sz w:val="20"/>
                <w:szCs w:val="20"/>
              </w:rPr>
              <w:t>accuracy and fluency. The pupil may</w:t>
            </w:r>
            <w:r w:rsidRPr="000A15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559E2" w:rsidRPr="000A15CC">
              <w:rPr>
                <w:rFonts w:ascii="Century Gothic" w:hAnsi="Century Gothic"/>
                <w:sz w:val="20"/>
                <w:szCs w:val="20"/>
              </w:rPr>
              <w:t>also lack confidence.</w:t>
            </w:r>
          </w:p>
          <w:p w14:paraId="04D63DD2" w14:textId="35CADB3F" w:rsidR="0049735C" w:rsidRPr="000A15CC" w:rsidRDefault="0049735C" w:rsidP="008D7D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EF68C07" w14:textId="77777777" w:rsidR="000B1599" w:rsidRDefault="000B1599" w:rsidP="000A15CC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C4BBB25" w14:textId="6CA69D89" w:rsidR="000A15CC" w:rsidRPr="000A15CC" w:rsidRDefault="000A15CC" w:rsidP="000A15CC">
      <w:pPr>
        <w:jc w:val="center"/>
        <w:rPr>
          <w:rFonts w:ascii="Century Gothic" w:hAnsi="Century Gothic"/>
          <w:sz w:val="24"/>
          <w:szCs w:val="24"/>
        </w:rPr>
      </w:pPr>
      <w:r w:rsidRPr="000A15CC">
        <w:rPr>
          <w:rFonts w:ascii="Century Gothic" w:hAnsi="Century Gothic"/>
          <w:b/>
          <w:bCs/>
          <w:sz w:val="24"/>
          <w:szCs w:val="24"/>
          <w:u w:val="single"/>
        </w:rPr>
        <w:t>KS3 Grade Boundaries</w:t>
      </w:r>
    </w:p>
    <w:p w14:paraId="4FCDB0E6" w14:textId="18E3658D" w:rsidR="000A15CC" w:rsidRPr="000A15CC" w:rsidRDefault="000A15CC" w:rsidP="000A15CC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0A15CC">
        <w:rPr>
          <w:rFonts w:ascii="Century Gothic" w:hAnsi="Century Gothic"/>
          <w:b/>
          <w:bCs/>
          <w:i/>
          <w:iCs/>
          <w:sz w:val="24"/>
          <w:szCs w:val="24"/>
        </w:rPr>
        <w:t>9 = 17 | 8 = 16 | 7 = 13 | 6 = 12 | 5 = 9 | 4 = 8 | 3 = 5| 2 = 4 | 1 = 1</w:t>
      </w:r>
    </w:p>
    <w:p w14:paraId="4E132D9D" w14:textId="50C9BFDE" w:rsidR="0049735C" w:rsidRDefault="0049735C" w:rsidP="000F7AD0">
      <w:pPr>
        <w:rPr>
          <w:rFonts w:ascii="Century Gothic" w:hAnsi="Century Gothic"/>
          <w:bCs/>
          <w:sz w:val="20"/>
          <w:szCs w:val="20"/>
        </w:rPr>
      </w:pPr>
    </w:p>
    <w:p w14:paraId="66D28DB3" w14:textId="77777777" w:rsidR="0049735C" w:rsidRPr="00157AB1" w:rsidRDefault="0049735C" w:rsidP="000F7AD0">
      <w:pPr>
        <w:rPr>
          <w:rFonts w:ascii="Century Gothic" w:hAnsi="Century Gothic"/>
          <w:bCs/>
          <w:sz w:val="20"/>
          <w:szCs w:val="20"/>
        </w:rPr>
      </w:pPr>
    </w:p>
    <w:sectPr w:rsidR="0049735C" w:rsidRPr="00157A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1587F" w14:textId="77777777" w:rsidR="003718DF" w:rsidRDefault="003718DF" w:rsidP="00273EE0">
      <w:pPr>
        <w:spacing w:after="0" w:line="240" w:lineRule="auto"/>
      </w:pPr>
      <w:r>
        <w:separator/>
      </w:r>
    </w:p>
  </w:endnote>
  <w:endnote w:type="continuationSeparator" w:id="0">
    <w:p w14:paraId="579F1F81" w14:textId="77777777" w:rsidR="003718DF" w:rsidRDefault="003718DF" w:rsidP="0027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7B2C" w14:textId="77777777" w:rsidR="003718DF" w:rsidRDefault="003718DF" w:rsidP="00273EE0">
      <w:pPr>
        <w:spacing w:after="0" w:line="240" w:lineRule="auto"/>
      </w:pPr>
      <w:r>
        <w:separator/>
      </w:r>
    </w:p>
  </w:footnote>
  <w:footnote w:type="continuationSeparator" w:id="0">
    <w:p w14:paraId="611D35AE" w14:textId="77777777" w:rsidR="003718DF" w:rsidRDefault="003718DF" w:rsidP="0027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E359" w14:textId="50CB8CD7" w:rsidR="00273EE0" w:rsidRPr="00FB7089" w:rsidRDefault="00FB7089" w:rsidP="00FB7089">
    <w:pPr>
      <w:pStyle w:val="Header"/>
      <w:rPr>
        <w:rFonts w:ascii="Comic Sans MS" w:hAnsi="Comic Sans MS"/>
        <w:b/>
      </w:rPr>
    </w:pPr>
    <w:r>
      <w:rPr>
        <w:rFonts w:ascii="Comic Sans MS" w:hAnsi="Comic Sans MS"/>
        <w:b/>
        <w:noProof/>
      </w:rPr>
      <w:drawing>
        <wp:anchor distT="0" distB="0" distL="114300" distR="114300" simplePos="0" relativeHeight="251658240" behindDoc="1" locked="0" layoutInCell="1" allowOverlap="1" wp14:anchorId="35356059" wp14:editId="749B0F9B">
          <wp:simplePos x="0" y="0"/>
          <wp:positionH relativeFrom="margin">
            <wp:posOffset>3549650</wp:posOffset>
          </wp:positionH>
          <wp:positionV relativeFrom="margin">
            <wp:posOffset>-770890</wp:posOffset>
          </wp:positionV>
          <wp:extent cx="2730500" cy="514350"/>
          <wp:effectExtent l="0" t="0" r="0" b="0"/>
          <wp:wrapTight wrapText="bothSides">
            <wp:wrapPolygon edited="0">
              <wp:start x="1055" y="0"/>
              <wp:lineTo x="301" y="8800"/>
              <wp:lineTo x="151" y="14400"/>
              <wp:lineTo x="753" y="20800"/>
              <wp:lineTo x="904" y="20800"/>
              <wp:lineTo x="3315" y="20800"/>
              <wp:lineTo x="9795" y="20800"/>
              <wp:lineTo x="21098" y="16000"/>
              <wp:lineTo x="21098" y="11200"/>
              <wp:lineTo x="12508" y="4800"/>
              <wp:lineTo x="3315" y="0"/>
              <wp:lineTo x="105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384"/>
                  <a:stretch/>
                </pic:blipFill>
                <pic:spPr bwMode="auto">
                  <a:xfrm>
                    <a:off x="0" y="0"/>
                    <a:ext cx="2730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089">
      <w:rPr>
        <w:rFonts w:ascii="Comic Sans MS" w:hAnsi="Comic Sans MS"/>
        <w:b/>
      </w:rPr>
      <w:t>Southchurch High School</w:t>
    </w:r>
  </w:p>
  <w:p w14:paraId="19D3BDA7" w14:textId="05B602AA" w:rsidR="00273EE0" w:rsidRPr="00FB7089" w:rsidRDefault="008A266A" w:rsidP="00FB7089">
    <w:pPr>
      <w:pStyle w:val="Header"/>
      <w:rPr>
        <w:rFonts w:ascii="Comic Sans MS" w:hAnsi="Comic Sans MS"/>
        <w:b/>
      </w:rPr>
    </w:pPr>
    <w:r>
      <w:rPr>
        <w:rFonts w:ascii="Comic Sans MS" w:hAnsi="Comic Sans MS"/>
        <w:b/>
      </w:rPr>
      <w:t>KS3</w:t>
    </w:r>
  </w:p>
  <w:p w14:paraId="6B1F6DEE" w14:textId="54DA783D" w:rsidR="00273EE0" w:rsidRDefault="00D95B39" w:rsidP="00FB7089">
    <w:pPr>
      <w:pStyle w:val="Header"/>
      <w:rPr>
        <w:rFonts w:ascii="Comic Sans MS" w:hAnsi="Comic Sans MS"/>
        <w:b/>
      </w:rPr>
    </w:pPr>
    <w:r>
      <w:rPr>
        <w:rFonts w:ascii="Comic Sans MS" w:hAnsi="Comic Sans MS"/>
        <w:b/>
      </w:rPr>
      <w:t>Music</w:t>
    </w:r>
    <w:r w:rsidR="00BE1D27" w:rsidRPr="00FB7089">
      <w:rPr>
        <w:rFonts w:ascii="Comic Sans MS" w:hAnsi="Comic Sans MS"/>
        <w:b/>
      </w:rPr>
      <w:t xml:space="preserve">– </w:t>
    </w:r>
    <w:r w:rsidR="00EC2261" w:rsidRPr="00FB7089">
      <w:rPr>
        <w:rFonts w:ascii="Comic Sans MS" w:hAnsi="Comic Sans MS"/>
        <w:b/>
      </w:rPr>
      <w:t xml:space="preserve">Unit </w:t>
    </w:r>
    <w:r w:rsidR="008A266A">
      <w:rPr>
        <w:rFonts w:ascii="Comic Sans MS" w:hAnsi="Comic Sans MS"/>
        <w:b/>
      </w:rPr>
      <w:t>2</w:t>
    </w:r>
    <w:r w:rsidR="00EC2261" w:rsidRPr="00FB7089">
      <w:rPr>
        <w:rFonts w:ascii="Comic Sans MS" w:hAnsi="Comic Sans MS"/>
        <w:b/>
      </w:rPr>
      <w:t xml:space="preserve">: </w:t>
    </w:r>
    <w:r w:rsidR="008A266A">
      <w:rPr>
        <w:rFonts w:ascii="Comic Sans MS" w:hAnsi="Comic Sans MS"/>
        <w:b/>
      </w:rPr>
      <w:t>Introduction to keyboard</w:t>
    </w:r>
  </w:p>
  <w:p w14:paraId="7E12D6BB" w14:textId="0096293A" w:rsidR="00FB7089" w:rsidRPr="00FB7089" w:rsidRDefault="00FB7089" w:rsidP="00FB7089">
    <w:pPr>
      <w:pStyle w:val="Header"/>
      <w:rPr>
        <w:rFonts w:ascii="Comic Sans MS" w:hAnsi="Comic Sans M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97790"/>
    <w:multiLevelType w:val="hybridMultilevel"/>
    <w:tmpl w:val="25966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D69BB"/>
    <w:multiLevelType w:val="hybridMultilevel"/>
    <w:tmpl w:val="0AF0F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AE"/>
    <w:rsid w:val="000559E2"/>
    <w:rsid w:val="000A15CC"/>
    <w:rsid w:val="000B1599"/>
    <w:rsid w:val="000F7AD0"/>
    <w:rsid w:val="00144543"/>
    <w:rsid w:val="00157AB1"/>
    <w:rsid w:val="00160AE1"/>
    <w:rsid w:val="001740BF"/>
    <w:rsid w:val="00273EE0"/>
    <w:rsid w:val="002B0D9A"/>
    <w:rsid w:val="003718DF"/>
    <w:rsid w:val="00394DA2"/>
    <w:rsid w:val="003E41FB"/>
    <w:rsid w:val="003F26E1"/>
    <w:rsid w:val="00472C19"/>
    <w:rsid w:val="0049364F"/>
    <w:rsid w:val="0049735C"/>
    <w:rsid w:val="004E5125"/>
    <w:rsid w:val="005C272C"/>
    <w:rsid w:val="00687800"/>
    <w:rsid w:val="00725182"/>
    <w:rsid w:val="00755AAE"/>
    <w:rsid w:val="00771346"/>
    <w:rsid w:val="00774F6E"/>
    <w:rsid w:val="007C2728"/>
    <w:rsid w:val="008805C7"/>
    <w:rsid w:val="0088244B"/>
    <w:rsid w:val="008A266A"/>
    <w:rsid w:val="008A7BEA"/>
    <w:rsid w:val="008D6BB5"/>
    <w:rsid w:val="00963400"/>
    <w:rsid w:val="009E1D8C"/>
    <w:rsid w:val="00A34E1B"/>
    <w:rsid w:val="00AD6E4D"/>
    <w:rsid w:val="00B27E76"/>
    <w:rsid w:val="00BA4409"/>
    <w:rsid w:val="00BE1D27"/>
    <w:rsid w:val="00BE656E"/>
    <w:rsid w:val="00CF1673"/>
    <w:rsid w:val="00D601F6"/>
    <w:rsid w:val="00D95B39"/>
    <w:rsid w:val="00E420ED"/>
    <w:rsid w:val="00EA3C77"/>
    <w:rsid w:val="00EC2261"/>
    <w:rsid w:val="00F51C93"/>
    <w:rsid w:val="00FB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FE1BD2"/>
  <w15:chartTrackingRefBased/>
  <w15:docId w15:val="{141A30A5-BCF2-4FD4-8FAC-FF984F81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3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E0"/>
  </w:style>
  <w:style w:type="paragraph" w:styleId="Footer">
    <w:name w:val="footer"/>
    <w:basedOn w:val="Normal"/>
    <w:link w:val="FooterChar"/>
    <w:uiPriority w:val="99"/>
    <w:unhideWhenUsed/>
    <w:rsid w:val="00273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E0"/>
  </w:style>
  <w:style w:type="paragraph" w:styleId="NormalWeb">
    <w:name w:val="Normal (Web)"/>
    <w:basedOn w:val="Normal"/>
    <w:uiPriority w:val="99"/>
    <w:unhideWhenUsed/>
    <w:rsid w:val="008A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8A2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 L</dc:creator>
  <cp:keywords/>
  <dc:description/>
  <cp:lastModifiedBy>Luke Austin-Summers</cp:lastModifiedBy>
  <cp:revision>3</cp:revision>
  <cp:lastPrinted>2017-07-11T12:32:00Z</cp:lastPrinted>
  <dcterms:created xsi:type="dcterms:W3CDTF">2024-03-05T18:04:00Z</dcterms:created>
  <dcterms:modified xsi:type="dcterms:W3CDTF">2024-03-05T18:05:00Z</dcterms:modified>
</cp:coreProperties>
</file>